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获取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招标（</w:t>
      </w:r>
      <w:r>
        <w:rPr>
          <w:rFonts w:hint="eastAsia" w:ascii="宋体" w:hAnsi="宋体"/>
          <w:b/>
          <w:bCs/>
          <w:sz w:val="44"/>
          <w:szCs w:val="44"/>
        </w:rPr>
        <w:t>采购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</w:rPr>
        <w:t>文件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登记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p>
      <w:pPr>
        <w:pStyle w:val="2"/>
        <w:spacing w:line="360" w:lineRule="auto"/>
        <w:ind w:left="2" w:leftChars="-200" w:hanging="422" w:hangingChars="150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</w:p>
    <w:tbl>
      <w:tblPr>
        <w:tblStyle w:val="8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836"/>
        <w:gridCol w:w="6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Cs/>
                <w:sz w:val="28"/>
                <w:szCs w:val="28"/>
                <w:highlight w:val="yellow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供应商名称</w:t>
            </w:r>
          </w:p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加盖公章）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接收招标（采购）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文件的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电子邮箱</w:t>
            </w:r>
          </w:p>
        </w:tc>
        <w:tc>
          <w:tcPr>
            <w:tcW w:w="6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80" w:hRule="atLeast"/>
          <w:jc w:val="center"/>
        </w:trPr>
        <w:tc>
          <w:tcPr>
            <w:tcW w:w="9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附：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身份证（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反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面）</w:t>
            </w: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br w:type="page"/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招标（采购）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zh-CN" w:eastAsia="zh-CN" w:bidi="ar-SA"/>
        </w:rPr>
        <w:t>文件工本费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将统一开具增值税电子普通发票。</w:t>
      </w:r>
    </w:p>
    <w:p>
      <w:pPr>
        <w:rPr>
          <w:rFonts w:hint="default" w:eastAsia="宋体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请供应商填写开票信息。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6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税号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地址、电话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20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  <w:t>开户行及账号</w:t>
            </w:r>
          </w:p>
        </w:tc>
        <w:tc>
          <w:tcPr>
            <w:tcW w:w="644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7"/>
      </w:pP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zNmVhYTQ0YTViZjRlYmFhNzI0ODk1Y2E5ZDIyZWEifQ=="/>
  </w:docVars>
  <w:rsids>
    <w:rsidRoot w:val="00000000"/>
    <w:rsid w:val="02C6677C"/>
    <w:rsid w:val="03903977"/>
    <w:rsid w:val="05FB5A59"/>
    <w:rsid w:val="07822E9B"/>
    <w:rsid w:val="13C70CAF"/>
    <w:rsid w:val="16BB0630"/>
    <w:rsid w:val="1955194E"/>
    <w:rsid w:val="1D751659"/>
    <w:rsid w:val="227E1AAC"/>
    <w:rsid w:val="3C330E62"/>
    <w:rsid w:val="3E021B1C"/>
    <w:rsid w:val="40DF2FCA"/>
    <w:rsid w:val="41F1637D"/>
    <w:rsid w:val="49937A9D"/>
    <w:rsid w:val="4DCB6977"/>
    <w:rsid w:val="53CB1ABF"/>
    <w:rsid w:val="6464454C"/>
    <w:rsid w:val="685B128B"/>
    <w:rsid w:val="687E05B7"/>
    <w:rsid w:val="69B62F19"/>
    <w:rsid w:val="74034BAB"/>
    <w:rsid w:val="77C2668D"/>
    <w:rsid w:val="7BD00E30"/>
    <w:rsid w:val="7E82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1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700" w:rightChars="700"/>
    </w:p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99"/>
    <w:pPr>
      <w:spacing w:after="0"/>
      <w:ind w:left="0" w:leftChars="0" w:firstLine="420" w:firstLineChars="200"/>
    </w:pPr>
    <w:rPr>
      <w:rFonts w:ascii="楷体_GB2312" w:eastAsia="楷体_GB2312"/>
      <w:kern w:val="2"/>
      <w:sz w:val="32"/>
    </w:rPr>
  </w:style>
  <w:style w:type="table" w:styleId="9">
    <w:name w:val="Table Grid"/>
    <w:basedOn w:val="8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2">
    <w:name w:val="Hyperlink"/>
    <w:basedOn w:val="10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3">
    <w:name w:val="next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4">
    <w:name w:val="next1"/>
    <w:basedOn w:val="10"/>
    <w:qFormat/>
    <w:uiPriority w:val="0"/>
    <w:rPr>
      <w:color w:val="888888"/>
    </w:rPr>
  </w:style>
  <w:style w:type="character" w:customStyle="1" w:styleId="15">
    <w:name w:val="prev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16">
    <w:name w:val="prev1"/>
    <w:basedOn w:val="10"/>
    <w:qFormat/>
    <w:uiPriority w:val="0"/>
    <w:rPr>
      <w:color w:val="888888"/>
    </w:rPr>
  </w:style>
  <w:style w:type="character" w:customStyle="1" w:styleId="17">
    <w:name w:val="redfilefwwh"/>
    <w:basedOn w:val="10"/>
    <w:qFormat/>
    <w:uiPriority w:val="0"/>
    <w:rPr>
      <w:color w:val="BA2636"/>
      <w:sz w:val="18"/>
      <w:szCs w:val="18"/>
    </w:rPr>
  </w:style>
  <w:style w:type="character" w:customStyle="1" w:styleId="18">
    <w:name w:val="gjfg"/>
    <w:basedOn w:val="10"/>
    <w:qFormat/>
    <w:uiPriority w:val="0"/>
  </w:style>
  <w:style w:type="character" w:customStyle="1" w:styleId="19">
    <w:name w:val="displayarti"/>
    <w:basedOn w:val="10"/>
    <w:qFormat/>
    <w:uiPriority w:val="0"/>
    <w:rPr>
      <w:color w:val="FFFFFF"/>
      <w:shd w:val="clear" w:fill="A00000"/>
    </w:rPr>
  </w:style>
  <w:style w:type="character" w:customStyle="1" w:styleId="20">
    <w:name w:val="redfilenumber"/>
    <w:basedOn w:val="10"/>
    <w:qFormat/>
    <w:uiPriority w:val="0"/>
    <w:rPr>
      <w:color w:val="BA2636"/>
      <w:sz w:val="18"/>
      <w:szCs w:val="18"/>
    </w:rPr>
  </w:style>
  <w:style w:type="character" w:customStyle="1" w:styleId="21">
    <w:name w:val="cfdate"/>
    <w:basedOn w:val="10"/>
    <w:qFormat/>
    <w:uiPriority w:val="0"/>
    <w:rPr>
      <w:color w:val="333333"/>
      <w:sz w:val="18"/>
      <w:szCs w:val="18"/>
    </w:rPr>
  </w:style>
  <w:style w:type="character" w:customStyle="1" w:styleId="22">
    <w:name w:val="qxdate"/>
    <w:basedOn w:val="10"/>
    <w:qFormat/>
    <w:uiPriority w:val="0"/>
    <w:rPr>
      <w:color w:val="333333"/>
      <w:sz w:val="18"/>
      <w:szCs w:val="18"/>
    </w:rPr>
  </w:style>
  <w:style w:type="character" w:customStyle="1" w:styleId="23">
    <w:name w:val="next2"/>
    <w:basedOn w:val="10"/>
    <w:qFormat/>
    <w:uiPriority w:val="0"/>
    <w:rPr>
      <w:color w:val="888888"/>
    </w:rPr>
  </w:style>
  <w:style w:type="character" w:customStyle="1" w:styleId="24">
    <w:name w:val="next3"/>
    <w:basedOn w:val="10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25">
    <w:name w:val="prev2"/>
    <w:basedOn w:val="10"/>
    <w:qFormat/>
    <w:uiPriority w:val="0"/>
    <w:rPr>
      <w:color w:val="888888"/>
    </w:rPr>
  </w:style>
  <w:style w:type="character" w:customStyle="1" w:styleId="26">
    <w:name w:val="prev3"/>
    <w:basedOn w:val="10"/>
    <w:qFormat/>
    <w:uiPriority w:val="0"/>
    <w:rPr>
      <w:rFonts w:hint="eastAsia" w:ascii="微软雅黑" w:hAnsi="微软雅黑" w:eastAsia="微软雅黑" w:cs="微软雅黑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362</Words>
  <Characters>362</Characters>
  <Lines>0</Lines>
  <Paragraphs>0</Paragraphs>
  <TotalTime>10</TotalTime>
  <ScaleCrop>false</ScaleCrop>
  <LinksUpToDate>false</LinksUpToDate>
  <CharactersWithSpaces>1075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2020-05-30T02:22:00Z</dcterms:created>
  <dc:creator>Administrator</dc:creator>
  <cp:lastModifiedBy>zhannan</cp:lastModifiedBy>
  <cp:lastPrinted>2021-04-29T00:12:00Z</cp:lastPrinted>
  <dcterms:modified xsi:type="dcterms:W3CDTF">2023-08-30T02:17:01Z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CEC5980AAA36490D92742C1DFD6CED1F</vt:lpwstr>
  </property>
</Properties>
</file>